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7DD2" w14:textId="77777777" w:rsidR="0003360B" w:rsidRPr="00AF580B" w:rsidRDefault="0003360B" w:rsidP="001012A3">
      <w:pPr>
        <w:pStyle w:val="Nzev"/>
        <w:spacing w:before="1200"/>
        <w:rPr>
          <w:rFonts w:ascii="Calibri" w:hAnsi="Calibri" w:cs="Calibri"/>
          <w:szCs w:val="28"/>
        </w:rPr>
      </w:pPr>
      <w:r w:rsidRPr="00AF580B">
        <w:rPr>
          <w:rFonts w:ascii="Calibri" w:hAnsi="Calibri" w:cs="Calibri"/>
          <w:szCs w:val="28"/>
        </w:rPr>
        <w:t xml:space="preserve">Smlouva o </w:t>
      </w:r>
      <w:r w:rsidR="00051358" w:rsidRPr="00AF580B">
        <w:rPr>
          <w:rFonts w:ascii="Calibri" w:hAnsi="Calibri" w:cs="Calibri"/>
          <w:szCs w:val="28"/>
        </w:rPr>
        <w:t>zá</w:t>
      </w:r>
      <w:r w:rsidRPr="00AF580B">
        <w:rPr>
          <w:rFonts w:ascii="Calibri" w:hAnsi="Calibri" w:cs="Calibri"/>
          <w:szCs w:val="28"/>
        </w:rPr>
        <w:t>půjčce</w:t>
      </w:r>
    </w:p>
    <w:p w14:paraId="445CCCBC" w14:textId="77777777" w:rsidR="0003360B" w:rsidRPr="00AF580B" w:rsidRDefault="00216BD6">
      <w:pPr>
        <w:jc w:val="center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uzavřená dle ust</w:t>
      </w:r>
      <w:r w:rsidR="00EB6997" w:rsidRPr="00AF580B">
        <w:rPr>
          <w:rFonts w:ascii="Calibri" w:hAnsi="Calibri" w:cs="Calibri"/>
          <w:sz w:val="22"/>
          <w:szCs w:val="22"/>
        </w:rPr>
        <w:t>anovení</w:t>
      </w:r>
      <w:r w:rsidR="00051358" w:rsidRPr="00AF580B">
        <w:rPr>
          <w:rFonts w:ascii="Calibri" w:hAnsi="Calibri" w:cs="Calibri"/>
          <w:sz w:val="22"/>
          <w:szCs w:val="22"/>
        </w:rPr>
        <w:t xml:space="preserve"> § 2390</w:t>
      </w:r>
      <w:r w:rsidR="00EB6997" w:rsidRPr="00AF580B">
        <w:rPr>
          <w:rFonts w:ascii="Calibri" w:hAnsi="Calibri" w:cs="Calibri"/>
          <w:sz w:val="22"/>
          <w:szCs w:val="22"/>
        </w:rPr>
        <w:t xml:space="preserve"> a násl. </w:t>
      </w:r>
      <w:r w:rsidRPr="00AF580B">
        <w:rPr>
          <w:rFonts w:ascii="Calibri" w:hAnsi="Calibri" w:cs="Calibri"/>
          <w:sz w:val="22"/>
          <w:szCs w:val="22"/>
        </w:rPr>
        <w:t xml:space="preserve"> O</w:t>
      </w:r>
      <w:r w:rsidR="0003360B" w:rsidRPr="00AF580B">
        <w:rPr>
          <w:rFonts w:ascii="Calibri" w:hAnsi="Calibri" w:cs="Calibri"/>
          <w:sz w:val="22"/>
          <w:szCs w:val="22"/>
        </w:rPr>
        <w:t>bčanského zákoníku mezi smluvními stranami</w:t>
      </w:r>
    </w:p>
    <w:p w14:paraId="3727346B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7612CAD4" w14:textId="77777777" w:rsidR="00E029C8" w:rsidRPr="00AF580B" w:rsidRDefault="00A710CB" w:rsidP="00E029C8">
      <w:pPr>
        <w:rPr>
          <w:rFonts w:ascii="Calibri" w:hAnsi="Calibri" w:cs="Calibri"/>
          <w:b/>
          <w:sz w:val="22"/>
          <w:szCs w:val="22"/>
        </w:rPr>
      </w:pPr>
      <w:r w:rsidRPr="00AF580B">
        <w:rPr>
          <w:rFonts w:ascii="Calibri" w:hAnsi="Calibri" w:cs="Calibri"/>
          <w:b/>
          <w:sz w:val="22"/>
          <w:szCs w:val="22"/>
        </w:rPr>
        <w:t xml:space="preserve">Český paralympijský výbor, </w:t>
      </w:r>
      <w:proofErr w:type="spellStart"/>
      <w:r w:rsidRPr="00AF580B">
        <w:rPr>
          <w:rFonts w:ascii="Calibri" w:hAnsi="Calibri" w:cs="Calibri"/>
          <w:b/>
          <w:sz w:val="22"/>
          <w:szCs w:val="22"/>
        </w:rPr>
        <w:t>z.s</w:t>
      </w:r>
      <w:proofErr w:type="spellEnd"/>
      <w:r w:rsidRPr="00AF580B">
        <w:rPr>
          <w:rFonts w:ascii="Calibri" w:hAnsi="Calibri" w:cs="Calibri"/>
          <w:b/>
          <w:sz w:val="22"/>
          <w:szCs w:val="22"/>
        </w:rPr>
        <w:t>.</w:t>
      </w:r>
    </w:p>
    <w:p w14:paraId="49FC1EAD" w14:textId="77777777" w:rsidR="00E029C8" w:rsidRPr="00AF580B" w:rsidRDefault="00216BD6" w:rsidP="00E029C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se </w:t>
      </w:r>
      <w:r w:rsidR="00E029C8" w:rsidRPr="00AF580B">
        <w:rPr>
          <w:rFonts w:ascii="Calibri" w:hAnsi="Calibri" w:cs="Calibri"/>
          <w:sz w:val="22"/>
          <w:szCs w:val="22"/>
        </w:rPr>
        <w:t>sídlem Zátopkova 100/2, 160 17 Praha 6</w:t>
      </w:r>
    </w:p>
    <w:p w14:paraId="6831AFD5" w14:textId="77777777" w:rsidR="00E029C8" w:rsidRPr="00AF580B" w:rsidRDefault="00A710CB" w:rsidP="00E029C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vedený u Městského soudu v Praze, oddíl L, vložka 5727</w:t>
      </w:r>
    </w:p>
    <w:p w14:paraId="5533682D" w14:textId="77777777" w:rsidR="00E029C8" w:rsidRPr="00AF580B" w:rsidRDefault="00E029C8" w:rsidP="00E029C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IČ: </w:t>
      </w:r>
      <w:r w:rsidR="00A710CB" w:rsidRPr="00AF580B">
        <w:rPr>
          <w:rFonts w:ascii="Calibri" w:hAnsi="Calibri" w:cs="Calibri"/>
          <w:sz w:val="22"/>
          <w:szCs w:val="22"/>
        </w:rPr>
        <w:t>49629115</w:t>
      </w:r>
      <w:r w:rsidRPr="00AF580B">
        <w:rPr>
          <w:rFonts w:ascii="Calibri" w:hAnsi="Calibri" w:cs="Calibri"/>
          <w:sz w:val="22"/>
          <w:szCs w:val="22"/>
        </w:rPr>
        <w:t>, DIČ: CZ</w:t>
      </w:r>
      <w:r w:rsidR="00A710CB" w:rsidRPr="00AF580B">
        <w:rPr>
          <w:rFonts w:ascii="Calibri" w:hAnsi="Calibri" w:cs="Calibri"/>
          <w:sz w:val="22"/>
          <w:szCs w:val="22"/>
        </w:rPr>
        <w:t>49629115</w:t>
      </w:r>
    </w:p>
    <w:p w14:paraId="30307278" w14:textId="77777777" w:rsidR="00E029C8" w:rsidRPr="00AF580B" w:rsidRDefault="00E029C8" w:rsidP="00E029C8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F580B">
        <w:rPr>
          <w:rFonts w:ascii="Calibri" w:hAnsi="Calibri" w:cs="Calibri"/>
          <w:b/>
          <w:sz w:val="22"/>
          <w:szCs w:val="22"/>
        </w:rPr>
        <w:t>č.ú</w:t>
      </w:r>
      <w:proofErr w:type="spellEnd"/>
      <w:r w:rsidRPr="00AF580B">
        <w:rPr>
          <w:rFonts w:ascii="Calibri" w:hAnsi="Calibri" w:cs="Calibri"/>
          <w:b/>
          <w:sz w:val="22"/>
          <w:szCs w:val="22"/>
        </w:rPr>
        <w:t xml:space="preserve">. </w:t>
      </w:r>
      <w:r w:rsidR="00A710CB" w:rsidRPr="00AF580B">
        <w:rPr>
          <w:rFonts w:ascii="Calibri" w:hAnsi="Calibri" w:cs="Calibri"/>
          <w:b/>
          <w:sz w:val="22"/>
          <w:szCs w:val="22"/>
        </w:rPr>
        <w:t>999 222 222/0800</w:t>
      </w:r>
    </w:p>
    <w:p w14:paraId="31C06FE2" w14:textId="0E863155" w:rsidR="00A710CB" w:rsidRPr="00711073" w:rsidRDefault="00E029C8" w:rsidP="00711073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jednající </w:t>
      </w:r>
      <w:r w:rsidR="00A710CB" w:rsidRPr="00AF580B">
        <w:rPr>
          <w:rFonts w:ascii="Calibri" w:hAnsi="Calibri" w:cs="Calibri"/>
          <w:sz w:val="22"/>
          <w:szCs w:val="22"/>
        </w:rPr>
        <w:t xml:space="preserve">Bc. Zbyňkem Sýkorou, </w:t>
      </w:r>
      <w:r w:rsidR="00711073" w:rsidRPr="00711073">
        <w:rPr>
          <w:rFonts w:ascii="Calibri" w:hAnsi="Calibri" w:cs="Calibri"/>
          <w:sz w:val="22"/>
          <w:szCs w:val="22"/>
        </w:rPr>
        <w:t xml:space="preserve">MBA – předsedou </w:t>
      </w:r>
      <w:r w:rsidR="00A710CB" w:rsidRPr="00711073">
        <w:rPr>
          <w:rFonts w:ascii="Calibri" w:hAnsi="Calibri" w:cs="Calibri"/>
          <w:sz w:val="22"/>
          <w:szCs w:val="22"/>
        </w:rPr>
        <w:t xml:space="preserve">a Mgr. Romanem </w:t>
      </w:r>
      <w:r w:rsidR="00711073" w:rsidRPr="00711073">
        <w:rPr>
          <w:rFonts w:ascii="Calibri" w:hAnsi="Calibri" w:cs="Calibri"/>
          <w:sz w:val="22"/>
          <w:szCs w:val="22"/>
        </w:rPr>
        <w:t>Sudou – místopředsedou</w:t>
      </w:r>
    </w:p>
    <w:p w14:paraId="3E910E03" w14:textId="77777777" w:rsidR="00227057" w:rsidRPr="00AF580B" w:rsidRDefault="00227057">
      <w:pPr>
        <w:rPr>
          <w:rFonts w:ascii="Calibri" w:hAnsi="Calibri" w:cs="Calibri"/>
          <w:sz w:val="22"/>
          <w:szCs w:val="22"/>
        </w:rPr>
      </w:pPr>
    </w:p>
    <w:p w14:paraId="5DD36BEB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(dále jen „věřitel“)</w:t>
      </w:r>
    </w:p>
    <w:p w14:paraId="12E0069E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376A929F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a </w:t>
      </w:r>
    </w:p>
    <w:p w14:paraId="06DAC949" w14:textId="1A16585D" w:rsidR="00E029C8" w:rsidRPr="00AF580B" w:rsidRDefault="00E029C8" w:rsidP="00E029C8">
      <w:pPr>
        <w:rPr>
          <w:rFonts w:ascii="Calibri" w:hAnsi="Calibri" w:cs="Calibri"/>
          <w:b/>
          <w:sz w:val="22"/>
          <w:szCs w:val="22"/>
        </w:rPr>
      </w:pPr>
    </w:p>
    <w:p w14:paraId="1268B01E" w14:textId="4A0CDD8D" w:rsidR="00E029C8" w:rsidRPr="00AF580B" w:rsidRDefault="00216BD6" w:rsidP="00E029C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se </w:t>
      </w:r>
      <w:r w:rsidR="00E029C8" w:rsidRPr="00AF580B">
        <w:rPr>
          <w:rFonts w:ascii="Calibri" w:hAnsi="Calibri" w:cs="Calibri"/>
          <w:sz w:val="22"/>
          <w:szCs w:val="22"/>
        </w:rPr>
        <w:t>sídlem</w:t>
      </w:r>
    </w:p>
    <w:p w14:paraId="55392406" w14:textId="77777777" w:rsidR="00E029C8" w:rsidRPr="00AF580B" w:rsidRDefault="00E029C8" w:rsidP="00E029C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veden</w:t>
      </w:r>
      <w:r w:rsidR="00A710CB" w:rsidRPr="00AF580B">
        <w:rPr>
          <w:rFonts w:ascii="Calibri" w:hAnsi="Calibri" w:cs="Calibri"/>
          <w:sz w:val="22"/>
          <w:szCs w:val="22"/>
        </w:rPr>
        <w:t>ý</w:t>
      </w:r>
    </w:p>
    <w:p w14:paraId="0C27CBB5" w14:textId="05E3A2E5" w:rsidR="00E029C8" w:rsidRPr="00AF580B" w:rsidRDefault="00E029C8" w:rsidP="00E029C8">
      <w:pPr>
        <w:pStyle w:val="Zhlav"/>
        <w:tabs>
          <w:tab w:val="clear" w:pos="4536"/>
          <w:tab w:val="clear" w:pos="9072"/>
        </w:tabs>
        <w:rPr>
          <w:rFonts w:cs="Calibri"/>
        </w:rPr>
      </w:pPr>
      <w:r w:rsidRPr="00AF580B">
        <w:rPr>
          <w:rFonts w:cs="Calibri"/>
        </w:rPr>
        <w:t>IČ:</w:t>
      </w:r>
    </w:p>
    <w:p w14:paraId="6DBE83D7" w14:textId="08ECEF3B" w:rsidR="00E029C8" w:rsidRPr="00AF580B" w:rsidRDefault="00E029C8" w:rsidP="00E029C8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F580B">
        <w:rPr>
          <w:rFonts w:ascii="Calibri" w:hAnsi="Calibri" w:cs="Calibri"/>
          <w:b/>
          <w:sz w:val="22"/>
          <w:szCs w:val="22"/>
        </w:rPr>
        <w:t>č.ú</w:t>
      </w:r>
      <w:proofErr w:type="spellEnd"/>
      <w:r w:rsidRPr="00AF580B">
        <w:rPr>
          <w:rFonts w:ascii="Calibri" w:hAnsi="Calibri" w:cs="Calibri"/>
          <w:b/>
          <w:sz w:val="22"/>
          <w:szCs w:val="22"/>
        </w:rPr>
        <w:t>.</w:t>
      </w:r>
    </w:p>
    <w:p w14:paraId="40D4CBF0" w14:textId="639209F8" w:rsidR="00E029C8" w:rsidRPr="00AF580B" w:rsidRDefault="00E029C8" w:rsidP="00E029C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jednající</w:t>
      </w:r>
    </w:p>
    <w:p w14:paraId="3EA08157" w14:textId="77777777" w:rsidR="009E46C9" w:rsidRPr="00AF580B" w:rsidRDefault="009E46C9" w:rsidP="0019760E">
      <w:pPr>
        <w:rPr>
          <w:rFonts w:ascii="Calibri" w:hAnsi="Calibri" w:cs="Calibri"/>
          <w:sz w:val="22"/>
          <w:szCs w:val="22"/>
        </w:rPr>
      </w:pPr>
    </w:p>
    <w:p w14:paraId="2E8EC790" w14:textId="77777777" w:rsidR="0003360B" w:rsidRPr="00AF580B" w:rsidRDefault="0003360B" w:rsidP="0019760E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(dále jen „dlužník“)</w:t>
      </w:r>
    </w:p>
    <w:p w14:paraId="368ABACD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032D1C00" w14:textId="77777777" w:rsidR="0003360B" w:rsidRPr="00AF580B" w:rsidRDefault="0003360B">
      <w:pPr>
        <w:jc w:val="center"/>
        <w:rPr>
          <w:rFonts w:ascii="Calibri" w:hAnsi="Calibri" w:cs="Calibri"/>
          <w:b/>
          <w:bCs/>
          <w:spacing w:val="46"/>
          <w:sz w:val="22"/>
          <w:szCs w:val="22"/>
        </w:rPr>
      </w:pPr>
    </w:p>
    <w:p w14:paraId="7497D116" w14:textId="77777777" w:rsidR="0003360B" w:rsidRPr="00AF580B" w:rsidRDefault="0003360B">
      <w:pPr>
        <w:jc w:val="center"/>
        <w:rPr>
          <w:rFonts w:ascii="Calibri" w:hAnsi="Calibri" w:cs="Calibri"/>
          <w:b/>
          <w:bCs/>
          <w:spacing w:val="46"/>
          <w:sz w:val="22"/>
          <w:szCs w:val="22"/>
        </w:rPr>
      </w:pPr>
      <w:r w:rsidRPr="00AF580B">
        <w:rPr>
          <w:rFonts w:ascii="Calibri" w:hAnsi="Calibri" w:cs="Calibri"/>
          <w:b/>
          <w:bCs/>
          <w:spacing w:val="46"/>
          <w:sz w:val="22"/>
          <w:szCs w:val="22"/>
        </w:rPr>
        <w:t>takto:</w:t>
      </w:r>
    </w:p>
    <w:p w14:paraId="7F3D35D2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6A46C1BB" w14:textId="77777777" w:rsidR="00E029C8" w:rsidRPr="00AF580B" w:rsidRDefault="00E029C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37831A4C" w14:textId="77777777" w:rsidR="00BF6685" w:rsidRPr="00AF580B" w:rsidRDefault="00BF668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9496A6" w14:textId="77777777" w:rsidR="009B3AC2" w:rsidRPr="00AF580B" w:rsidRDefault="009B3AC2" w:rsidP="00E029C8">
      <w:pPr>
        <w:pStyle w:val="Zkladntext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Věřitel je spolek, jehož posláním j</w:t>
      </w:r>
      <w:r w:rsidR="00F127CE" w:rsidRPr="00AF580B">
        <w:rPr>
          <w:rFonts w:ascii="Calibri" w:hAnsi="Calibri" w:cs="Calibri"/>
          <w:sz w:val="22"/>
          <w:szCs w:val="22"/>
        </w:rPr>
        <w:t>e chránit sportovní hnutí, ideály a aktivity sportovců bez ohledu na typ jejich postižení.</w:t>
      </w:r>
    </w:p>
    <w:p w14:paraId="4E642B41" w14:textId="216A9797" w:rsidR="00F127CE" w:rsidRPr="00AF580B" w:rsidRDefault="00F2677E" w:rsidP="00E029C8">
      <w:pPr>
        <w:pStyle w:val="Zkladntext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Dlužník</w:t>
      </w:r>
      <w:r w:rsidR="00F127CE" w:rsidRPr="00AF580B">
        <w:rPr>
          <w:rFonts w:ascii="Calibri" w:hAnsi="Calibri" w:cs="Calibri"/>
          <w:sz w:val="22"/>
          <w:szCs w:val="22"/>
        </w:rPr>
        <w:t xml:space="preserve"> je spolek, který zajišťuje činnost </w:t>
      </w:r>
      <w:proofErr w:type="spellStart"/>
      <w:r w:rsidR="00F127CE" w:rsidRPr="00AF580B">
        <w:rPr>
          <w:rFonts w:ascii="Calibri" w:hAnsi="Calibri" w:cs="Calibri"/>
          <w:sz w:val="22"/>
          <w:szCs w:val="22"/>
        </w:rPr>
        <w:t>parasportovců</w:t>
      </w:r>
      <w:proofErr w:type="spellEnd"/>
      <w:r w:rsidR="00F127CE" w:rsidRPr="00AF580B">
        <w:rPr>
          <w:rFonts w:ascii="Calibri" w:hAnsi="Calibri" w:cs="Calibri"/>
          <w:sz w:val="22"/>
          <w:szCs w:val="22"/>
        </w:rPr>
        <w:t xml:space="preserve"> a nyní je </w:t>
      </w:r>
      <w:r w:rsidR="000D20B3">
        <w:rPr>
          <w:rFonts w:ascii="Calibri" w:hAnsi="Calibri" w:cs="Calibri"/>
          <w:sz w:val="22"/>
          <w:szCs w:val="22"/>
        </w:rPr>
        <w:t xml:space="preserve">účast jeho </w:t>
      </w:r>
      <w:proofErr w:type="spellStart"/>
      <w:r w:rsidR="000D20B3">
        <w:rPr>
          <w:rFonts w:ascii="Calibri" w:hAnsi="Calibri" w:cs="Calibri"/>
          <w:sz w:val="22"/>
          <w:szCs w:val="22"/>
        </w:rPr>
        <w:t>parasportovců</w:t>
      </w:r>
      <w:proofErr w:type="spellEnd"/>
      <w:r w:rsidR="000D20B3">
        <w:rPr>
          <w:rFonts w:ascii="Calibri" w:hAnsi="Calibri" w:cs="Calibri"/>
          <w:sz w:val="22"/>
          <w:szCs w:val="22"/>
        </w:rPr>
        <w:t xml:space="preserve"> na</w:t>
      </w:r>
      <w:r w:rsidR="00A04543">
        <w:rPr>
          <w:rFonts w:ascii="Calibri" w:hAnsi="Calibri" w:cs="Calibri"/>
          <w:sz w:val="22"/>
          <w:szCs w:val="22"/>
        </w:rPr>
        <w:t xml:space="preserve"> </w:t>
      </w:r>
      <w:r w:rsidR="000D20B3">
        <w:rPr>
          <w:rFonts w:ascii="Calibri" w:hAnsi="Calibri" w:cs="Calibri"/>
          <w:sz w:val="22"/>
          <w:szCs w:val="22"/>
        </w:rPr>
        <w:t>význ</w:t>
      </w:r>
      <w:r w:rsidR="00A04543">
        <w:rPr>
          <w:rFonts w:ascii="Calibri" w:hAnsi="Calibri" w:cs="Calibri"/>
          <w:sz w:val="22"/>
          <w:szCs w:val="22"/>
        </w:rPr>
        <w:t>amných akcích</w:t>
      </w:r>
      <w:r w:rsidR="003C4138">
        <w:rPr>
          <w:rFonts w:ascii="Calibri" w:hAnsi="Calibri" w:cs="Calibri"/>
          <w:sz w:val="22"/>
          <w:szCs w:val="22"/>
        </w:rPr>
        <w:t xml:space="preserve"> </w:t>
      </w:r>
      <w:r w:rsidR="003C4138" w:rsidRPr="005F5181">
        <w:rPr>
          <w:rFonts w:ascii="Calibri" w:hAnsi="Calibri" w:cs="Calibri"/>
          <w:sz w:val="22"/>
          <w:szCs w:val="22"/>
        </w:rPr>
        <w:t>(MS, ME, SP nebo EP)</w:t>
      </w:r>
      <w:r w:rsidR="00A04543">
        <w:rPr>
          <w:rFonts w:ascii="Calibri" w:hAnsi="Calibri" w:cs="Calibri"/>
          <w:sz w:val="22"/>
          <w:szCs w:val="22"/>
        </w:rPr>
        <w:t xml:space="preserve"> </w:t>
      </w:r>
      <w:r w:rsidR="00F127CE" w:rsidRPr="00AF580B">
        <w:rPr>
          <w:rFonts w:ascii="Calibri" w:hAnsi="Calibri" w:cs="Calibri"/>
          <w:sz w:val="22"/>
          <w:szCs w:val="22"/>
        </w:rPr>
        <w:t>z důvodů prodlení poskytnutí dotace</w:t>
      </w:r>
      <w:r w:rsidR="003C4138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3C4138" w:rsidRPr="003C4138">
        <w:rPr>
          <w:rFonts w:ascii="Calibri" w:hAnsi="Calibri" w:cs="Calibri"/>
          <w:sz w:val="22"/>
          <w:szCs w:val="22"/>
        </w:rPr>
        <w:t>Parasport</w:t>
      </w:r>
      <w:proofErr w:type="spellEnd"/>
      <w:r w:rsidR="003C4138" w:rsidRPr="003C4138">
        <w:rPr>
          <w:rFonts w:ascii="Calibri" w:hAnsi="Calibri" w:cs="Calibri"/>
          <w:sz w:val="22"/>
          <w:szCs w:val="22"/>
        </w:rPr>
        <w:t xml:space="preserve"> Reprezentace ZPS 2022</w:t>
      </w:r>
      <w:r w:rsidR="003C4138">
        <w:rPr>
          <w:rFonts w:ascii="Calibri" w:hAnsi="Calibri" w:cs="Calibri"/>
          <w:sz w:val="22"/>
          <w:szCs w:val="22"/>
        </w:rPr>
        <w:t xml:space="preserve"> </w:t>
      </w:r>
      <w:r w:rsidR="00F127CE" w:rsidRPr="00AF580B">
        <w:rPr>
          <w:rFonts w:ascii="Calibri" w:hAnsi="Calibri" w:cs="Calibri"/>
          <w:sz w:val="22"/>
          <w:szCs w:val="22"/>
        </w:rPr>
        <w:t xml:space="preserve">od </w:t>
      </w:r>
      <w:r w:rsidR="00267053">
        <w:rPr>
          <w:rFonts w:ascii="Calibri" w:hAnsi="Calibri" w:cs="Calibri"/>
          <w:sz w:val="22"/>
          <w:szCs w:val="22"/>
        </w:rPr>
        <w:t xml:space="preserve">Národní sportovní agentury (dále </w:t>
      </w:r>
      <w:r w:rsidR="00F127CE" w:rsidRPr="00AF580B">
        <w:rPr>
          <w:rFonts w:ascii="Calibri" w:hAnsi="Calibri" w:cs="Calibri"/>
          <w:sz w:val="22"/>
          <w:szCs w:val="22"/>
        </w:rPr>
        <w:t>NSA</w:t>
      </w:r>
      <w:r w:rsidR="00267053">
        <w:rPr>
          <w:rFonts w:ascii="Calibri" w:hAnsi="Calibri" w:cs="Calibri"/>
          <w:sz w:val="22"/>
          <w:szCs w:val="22"/>
        </w:rPr>
        <w:t>)</w:t>
      </w:r>
      <w:r w:rsidR="00F127CE" w:rsidRPr="00AF580B">
        <w:rPr>
          <w:rFonts w:ascii="Calibri" w:hAnsi="Calibri" w:cs="Calibri"/>
          <w:sz w:val="22"/>
          <w:szCs w:val="22"/>
        </w:rPr>
        <w:t xml:space="preserve"> ohrožena.</w:t>
      </w:r>
    </w:p>
    <w:p w14:paraId="73DC4B5B" w14:textId="77777777" w:rsidR="00E029C8" w:rsidRPr="00AF580B" w:rsidRDefault="00E029C8" w:rsidP="00F2677E">
      <w:pPr>
        <w:pStyle w:val="Zkladntext"/>
        <w:rPr>
          <w:rFonts w:ascii="Calibri" w:hAnsi="Calibri" w:cs="Calibri"/>
          <w:sz w:val="22"/>
          <w:szCs w:val="22"/>
        </w:rPr>
      </w:pPr>
    </w:p>
    <w:p w14:paraId="6543CDBB" w14:textId="77777777" w:rsidR="00E029C8" w:rsidRPr="00AF580B" w:rsidRDefault="00E029C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385985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I.</w:t>
      </w:r>
    </w:p>
    <w:p w14:paraId="0DCF3450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6116913D" w14:textId="77777777" w:rsidR="0003360B" w:rsidRPr="00AF580B" w:rsidRDefault="0003360B">
      <w:pPr>
        <w:jc w:val="center"/>
        <w:rPr>
          <w:rFonts w:ascii="Calibri" w:hAnsi="Calibri" w:cs="Calibri"/>
          <w:sz w:val="22"/>
          <w:szCs w:val="22"/>
        </w:rPr>
      </w:pPr>
    </w:p>
    <w:p w14:paraId="39CEC97F" w14:textId="77777777" w:rsidR="0003360B" w:rsidRPr="00AF580B" w:rsidRDefault="0003360B">
      <w:pPr>
        <w:pStyle w:val="Zkladntext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Předmětem této smlouvy je závazek věřitele </w:t>
      </w:r>
      <w:r w:rsidR="002D190D" w:rsidRPr="00AF580B">
        <w:rPr>
          <w:rFonts w:ascii="Calibri" w:hAnsi="Calibri" w:cs="Calibri"/>
          <w:sz w:val="22"/>
          <w:szCs w:val="22"/>
        </w:rPr>
        <w:t xml:space="preserve">bezúročně </w:t>
      </w:r>
      <w:r w:rsidR="003D0C83" w:rsidRPr="00AF580B">
        <w:rPr>
          <w:rFonts w:ascii="Calibri" w:hAnsi="Calibri" w:cs="Calibri"/>
          <w:sz w:val="22"/>
          <w:szCs w:val="22"/>
        </w:rPr>
        <w:t>za</w:t>
      </w:r>
      <w:r w:rsidRPr="00AF580B">
        <w:rPr>
          <w:rFonts w:ascii="Calibri" w:hAnsi="Calibri" w:cs="Calibri"/>
          <w:sz w:val="22"/>
          <w:szCs w:val="22"/>
        </w:rPr>
        <w:t xml:space="preserve">půjčit dlužníkovi pro jeho </w:t>
      </w:r>
      <w:r w:rsidR="00711375" w:rsidRPr="00AF580B">
        <w:rPr>
          <w:rFonts w:ascii="Calibri" w:hAnsi="Calibri" w:cs="Calibri"/>
          <w:sz w:val="22"/>
          <w:szCs w:val="22"/>
        </w:rPr>
        <w:t xml:space="preserve">naléhavé </w:t>
      </w:r>
      <w:r w:rsidRPr="00AF580B">
        <w:rPr>
          <w:rFonts w:ascii="Calibri" w:hAnsi="Calibri" w:cs="Calibri"/>
          <w:sz w:val="22"/>
          <w:szCs w:val="22"/>
        </w:rPr>
        <w:t>potřeby finanční částku ve výši</w:t>
      </w:r>
      <w:proofErr w:type="gramStart"/>
      <w:r w:rsidRPr="00AF580B">
        <w:rPr>
          <w:rFonts w:ascii="Calibri" w:hAnsi="Calibri" w:cs="Calibri"/>
          <w:sz w:val="22"/>
          <w:szCs w:val="22"/>
        </w:rPr>
        <w:t xml:space="preserve"> </w:t>
      </w:r>
      <w:r w:rsidR="00A710CB" w:rsidRPr="00AF580B">
        <w:rPr>
          <w:rFonts w:ascii="Calibri" w:hAnsi="Calibri" w:cs="Calibri"/>
          <w:sz w:val="22"/>
          <w:szCs w:val="22"/>
        </w:rPr>
        <w:t>….</w:t>
      </w:r>
      <w:proofErr w:type="gramEnd"/>
      <w:r w:rsidR="00A710CB" w:rsidRPr="00AF580B">
        <w:rPr>
          <w:rFonts w:ascii="Calibri" w:hAnsi="Calibri" w:cs="Calibri"/>
          <w:sz w:val="22"/>
          <w:szCs w:val="22"/>
        </w:rPr>
        <w:t>.</w:t>
      </w:r>
      <w:r w:rsidR="00E029C8" w:rsidRPr="00AF580B">
        <w:rPr>
          <w:rFonts w:ascii="Calibri" w:hAnsi="Calibri" w:cs="Calibri"/>
          <w:sz w:val="22"/>
          <w:szCs w:val="22"/>
        </w:rPr>
        <w:t xml:space="preserve"> Kč (slovy</w:t>
      </w:r>
      <w:proofErr w:type="gramStart"/>
      <w:r w:rsidR="00E029C8" w:rsidRPr="00AF580B">
        <w:rPr>
          <w:rFonts w:ascii="Calibri" w:hAnsi="Calibri" w:cs="Calibri"/>
          <w:sz w:val="22"/>
          <w:szCs w:val="22"/>
        </w:rPr>
        <w:t>: )</w:t>
      </w:r>
      <w:proofErr w:type="gramEnd"/>
      <w:r w:rsidR="00E029C8" w:rsidRPr="00AF580B">
        <w:rPr>
          <w:rFonts w:ascii="Calibri" w:hAnsi="Calibri" w:cs="Calibri"/>
          <w:sz w:val="22"/>
          <w:szCs w:val="22"/>
        </w:rPr>
        <w:t xml:space="preserve"> a závazek dlužníka tuto </w:t>
      </w:r>
      <w:r w:rsidR="00051358" w:rsidRPr="00AF580B">
        <w:rPr>
          <w:rFonts w:ascii="Calibri" w:hAnsi="Calibri" w:cs="Calibri"/>
          <w:sz w:val="22"/>
          <w:szCs w:val="22"/>
        </w:rPr>
        <w:t>zá</w:t>
      </w:r>
      <w:r w:rsidR="00E029C8" w:rsidRPr="00AF580B">
        <w:rPr>
          <w:rFonts w:ascii="Calibri" w:hAnsi="Calibri" w:cs="Calibri"/>
          <w:sz w:val="22"/>
          <w:szCs w:val="22"/>
        </w:rPr>
        <w:t>půjčku věřiteli v dohodnuté době vrátit</w:t>
      </w:r>
      <w:r w:rsidRPr="00AF580B">
        <w:rPr>
          <w:rFonts w:ascii="Calibri" w:hAnsi="Calibri" w:cs="Calibri"/>
          <w:sz w:val="22"/>
          <w:szCs w:val="22"/>
        </w:rPr>
        <w:t>.</w:t>
      </w:r>
    </w:p>
    <w:p w14:paraId="344A2960" w14:textId="41EB4909" w:rsidR="0003360B" w:rsidRPr="00AF580B" w:rsidRDefault="0063045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03360B" w:rsidRPr="00AF580B">
        <w:rPr>
          <w:rFonts w:ascii="Calibri" w:hAnsi="Calibri" w:cs="Calibri"/>
          <w:b/>
          <w:bCs/>
          <w:sz w:val="22"/>
          <w:szCs w:val="22"/>
        </w:rPr>
        <w:lastRenderedPageBreak/>
        <w:t>II.</w:t>
      </w:r>
    </w:p>
    <w:p w14:paraId="1C221521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Práva a povinnosti věřitele</w:t>
      </w:r>
    </w:p>
    <w:p w14:paraId="629150E1" w14:textId="77777777" w:rsidR="0003360B" w:rsidRPr="00AF580B" w:rsidRDefault="0003360B">
      <w:pPr>
        <w:jc w:val="center"/>
        <w:rPr>
          <w:rFonts w:ascii="Calibri" w:hAnsi="Calibri" w:cs="Calibri"/>
          <w:sz w:val="22"/>
          <w:szCs w:val="22"/>
        </w:rPr>
      </w:pPr>
    </w:p>
    <w:p w14:paraId="7BD8A2EC" w14:textId="777B66B4" w:rsidR="0003360B" w:rsidRPr="00AF580B" w:rsidRDefault="0003360B">
      <w:pPr>
        <w:pStyle w:val="Zkladntext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Věřitel </w:t>
      </w:r>
      <w:r w:rsidR="00060BBD" w:rsidRPr="00AF580B">
        <w:rPr>
          <w:rFonts w:ascii="Calibri" w:hAnsi="Calibri" w:cs="Calibri"/>
          <w:sz w:val="22"/>
          <w:szCs w:val="22"/>
        </w:rPr>
        <w:t>poskytne dlužníkovi zápůjčku neprodleně po podpisu této smlouvy.</w:t>
      </w:r>
    </w:p>
    <w:p w14:paraId="3495201C" w14:textId="77777777" w:rsidR="00355A05" w:rsidRPr="00AF580B" w:rsidRDefault="00355A05">
      <w:pPr>
        <w:pStyle w:val="Zkladntext"/>
        <w:rPr>
          <w:rFonts w:ascii="Calibri" w:hAnsi="Calibri" w:cs="Calibri"/>
          <w:sz w:val="22"/>
          <w:szCs w:val="22"/>
        </w:rPr>
      </w:pPr>
    </w:p>
    <w:p w14:paraId="57FDA724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III.</w:t>
      </w:r>
    </w:p>
    <w:p w14:paraId="3901E92B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Práva a povinnosti dlužníka</w:t>
      </w:r>
    </w:p>
    <w:p w14:paraId="195AEF57" w14:textId="77777777" w:rsidR="0003360B" w:rsidRPr="00AF580B" w:rsidRDefault="0003360B">
      <w:pPr>
        <w:jc w:val="center"/>
        <w:rPr>
          <w:rFonts w:ascii="Calibri" w:hAnsi="Calibri" w:cs="Calibri"/>
          <w:sz w:val="22"/>
          <w:szCs w:val="22"/>
        </w:rPr>
      </w:pPr>
    </w:p>
    <w:p w14:paraId="76492D30" w14:textId="41C723F4" w:rsidR="009247E8" w:rsidRPr="009247E8" w:rsidRDefault="0003360B" w:rsidP="009247E8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Dlužník </w:t>
      </w:r>
      <w:r w:rsidR="00051358" w:rsidRPr="00AF580B">
        <w:rPr>
          <w:rFonts w:ascii="Calibri" w:hAnsi="Calibri" w:cs="Calibri"/>
          <w:sz w:val="22"/>
          <w:szCs w:val="22"/>
        </w:rPr>
        <w:t>zá</w:t>
      </w:r>
      <w:r w:rsidRPr="00AF580B">
        <w:rPr>
          <w:rFonts w:ascii="Calibri" w:hAnsi="Calibri" w:cs="Calibri"/>
          <w:sz w:val="22"/>
          <w:szCs w:val="22"/>
        </w:rPr>
        <w:t xml:space="preserve">půjčku dle této smlouvy </w:t>
      </w:r>
      <w:r w:rsidR="00060BBD" w:rsidRPr="00AF580B">
        <w:rPr>
          <w:rFonts w:ascii="Calibri" w:hAnsi="Calibri" w:cs="Calibri"/>
          <w:sz w:val="22"/>
          <w:szCs w:val="22"/>
        </w:rPr>
        <w:t>použije</w:t>
      </w:r>
      <w:r w:rsidR="005D462A" w:rsidRPr="00AF580B">
        <w:rPr>
          <w:rFonts w:ascii="Calibri" w:hAnsi="Calibri" w:cs="Calibri"/>
          <w:sz w:val="22"/>
          <w:szCs w:val="22"/>
        </w:rPr>
        <w:t xml:space="preserve"> výhradně</w:t>
      </w:r>
      <w:r w:rsidR="00060BBD" w:rsidRPr="00AF580B">
        <w:rPr>
          <w:rFonts w:ascii="Calibri" w:hAnsi="Calibri" w:cs="Calibri"/>
          <w:sz w:val="22"/>
          <w:szCs w:val="22"/>
        </w:rPr>
        <w:t xml:space="preserve"> na financování sportovních aktivit svých </w:t>
      </w:r>
      <w:proofErr w:type="spellStart"/>
      <w:r w:rsidR="00AA7DAA">
        <w:rPr>
          <w:rFonts w:ascii="Calibri" w:hAnsi="Calibri" w:cs="Calibri"/>
          <w:sz w:val="22"/>
          <w:szCs w:val="22"/>
        </w:rPr>
        <w:t>parasportovců</w:t>
      </w:r>
      <w:proofErr w:type="spellEnd"/>
      <w:r w:rsidR="00746F52" w:rsidRPr="00AF580B">
        <w:rPr>
          <w:rFonts w:ascii="Calibri" w:hAnsi="Calibri" w:cs="Calibri"/>
          <w:sz w:val="22"/>
          <w:szCs w:val="22"/>
        </w:rPr>
        <w:t xml:space="preserve"> dle aktuální potřeby</w:t>
      </w:r>
      <w:r w:rsidR="009247E8">
        <w:rPr>
          <w:rFonts w:ascii="Calibri" w:hAnsi="Calibri" w:cs="Calibri"/>
          <w:sz w:val="22"/>
          <w:szCs w:val="22"/>
        </w:rPr>
        <w:t xml:space="preserve">, </w:t>
      </w:r>
      <w:r w:rsidR="006176BB">
        <w:rPr>
          <w:rFonts w:ascii="Calibri" w:hAnsi="Calibri" w:cs="Calibri"/>
          <w:sz w:val="22"/>
          <w:szCs w:val="22"/>
        </w:rPr>
        <w:t xml:space="preserve">primárně na </w:t>
      </w:r>
      <w:r w:rsidR="009247E8" w:rsidRPr="009247E8">
        <w:rPr>
          <w:rFonts w:ascii="Calibri" w:hAnsi="Calibri" w:cs="Calibri"/>
          <w:sz w:val="22"/>
          <w:szCs w:val="22"/>
        </w:rPr>
        <w:t>účast</w:t>
      </w:r>
      <w:r w:rsidR="006176BB">
        <w:rPr>
          <w:rFonts w:ascii="Calibri" w:hAnsi="Calibri" w:cs="Calibri"/>
          <w:sz w:val="22"/>
          <w:szCs w:val="22"/>
        </w:rPr>
        <w:t xml:space="preserve"> </w:t>
      </w:r>
      <w:r w:rsidR="009247E8" w:rsidRPr="009247E8">
        <w:rPr>
          <w:rFonts w:ascii="Calibri" w:hAnsi="Calibri" w:cs="Calibri"/>
          <w:sz w:val="22"/>
          <w:szCs w:val="22"/>
        </w:rPr>
        <w:t>na vrcholných akcích</w:t>
      </w:r>
      <w:r w:rsidR="005F5181">
        <w:rPr>
          <w:rFonts w:ascii="Calibri" w:hAnsi="Calibri" w:cs="Calibri"/>
          <w:sz w:val="22"/>
          <w:szCs w:val="22"/>
        </w:rPr>
        <w:t xml:space="preserve"> </w:t>
      </w:r>
      <w:r w:rsidR="005F5181" w:rsidRPr="005F5181">
        <w:rPr>
          <w:rFonts w:ascii="Calibri" w:hAnsi="Calibri" w:cs="Calibri"/>
          <w:sz w:val="22"/>
          <w:szCs w:val="22"/>
        </w:rPr>
        <w:t>(MS, ME, SP nebo EP)</w:t>
      </w:r>
      <w:r w:rsidR="009247E8">
        <w:rPr>
          <w:rFonts w:ascii="Calibri" w:hAnsi="Calibri" w:cs="Calibri"/>
          <w:sz w:val="22"/>
          <w:szCs w:val="22"/>
        </w:rPr>
        <w:t>.</w:t>
      </w:r>
    </w:p>
    <w:p w14:paraId="21AC432A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68996ADC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IV.</w:t>
      </w:r>
    </w:p>
    <w:p w14:paraId="60A57A7F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 xml:space="preserve">Doba poskytnutí </w:t>
      </w:r>
      <w:r w:rsidR="00051358" w:rsidRPr="00AF580B">
        <w:rPr>
          <w:rFonts w:ascii="Calibri" w:hAnsi="Calibri" w:cs="Calibri"/>
          <w:b/>
          <w:bCs/>
          <w:sz w:val="22"/>
          <w:szCs w:val="22"/>
        </w:rPr>
        <w:t>zá</w:t>
      </w:r>
      <w:r w:rsidRPr="00AF580B">
        <w:rPr>
          <w:rFonts w:ascii="Calibri" w:hAnsi="Calibri" w:cs="Calibri"/>
          <w:b/>
          <w:bCs/>
          <w:sz w:val="22"/>
          <w:szCs w:val="22"/>
        </w:rPr>
        <w:t>půjčky</w:t>
      </w:r>
    </w:p>
    <w:p w14:paraId="47594EA6" w14:textId="77777777" w:rsidR="0003360B" w:rsidRPr="00AF580B" w:rsidRDefault="0003360B">
      <w:pPr>
        <w:jc w:val="center"/>
        <w:rPr>
          <w:rFonts w:ascii="Calibri" w:hAnsi="Calibri" w:cs="Calibri"/>
          <w:sz w:val="22"/>
          <w:szCs w:val="22"/>
        </w:rPr>
      </w:pPr>
    </w:p>
    <w:p w14:paraId="482B2174" w14:textId="5D3184F3" w:rsidR="0003360B" w:rsidRPr="00AF580B" w:rsidRDefault="0003360B" w:rsidP="0003354D">
      <w:pPr>
        <w:jc w:val="both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Celá </w:t>
      </w:r>
      <w:r w:rsidR="003D0C83" w:rsidRPr="00AF580B">
        <w:rPr>
          <w:rFonts w:ascii="Calibri" w:hAnsi="Calibri" w:cs="Calibri"/>
          <w:sz w:val="22"/>
          <w:szCs w:val="22"/>
        </w:rPr>
        <w:t>za</w:t>
      </w:r>
      <w:r w:rsidRPr="00AF580B">
        <w:rPr>
          <w:rFonts w:ascii="Calibri" w:hAnsi="Calibri" w:cs="Calibri"/>
          <w:sz w:val="22"/>
          <w:szCs w:val="22"/>
        </w:rPr>
        <w:t xml:space="preserve">půjčená částka bude věřiteli </w:t>
      </w:r>
      <w:r w:rsidR="00E7112C" w:rsidRPr="00AF580B">
        <w:rPr>
          <w:rFonts w:ascii="Calibri" w:hAnsi="Calibri" w:cs="Calibri"/>
          <w:sz w:val="22"/>
          <w:szCs w:val="22"/>
        </w:rPr>
        <w:t xml:space="preserve">dlužníkem </w:t>
      </w:r>
      <w:r w:rsidR="00E029C8" w:rsidRPr="00AF580B">
        <w:rPr>
          <w:rFonts w:ascii="Calibri" w:hAnsi="Calibri" w:cs="Calibri"/>
          <w:sz w:val="22"/>
          <w:szCs w:val="22"/>
        </w:rPr>
        <w:t xml:space="preserve">vrácena nejpozději </w:t>
      </w:r>
      <w:r w:rsidR="00060BBD" w:rsidRPr="00AF580B">
        <w:rPr>
          <w:rFonts w:ascii="Calibri" w:hAnsi="Calibri" w:cs="Calibri"/>
          <w:sz w:val="22"/>
          <w:szCs w:val="22"/>
        </w:rPr>
        <w:t xml:space="preserve">30 dnů od </w:t>
      </w:r>
      <w:r w:rsidR="00F23823">
        <w:rPr>
          <w:rFonts w:ascii="Calibri" w:hAnsi="Calibri" w:cs="Calibri"/>
          <w:sz w:val="22"/>
          <w:szCs w:val="22"/>
        </w:rPr>
        <w:t>vydán</w:t>
      </w:r>
      <w:r w:rsidR="00F23823">
        <w:rPr>
          <w:rFonts w:ascii="Calibri" w:hAnsi="Calibri" w:cs="Calibri"/>
          <w:sz w:val="22"/>
          <w:szCs w:val="22"/>
        </w:rPr>
        <w:t>í</w:t>
      </w:r>
      <w:r w:rsidR="00F23823">
        <w:rPr>
          <w:rFonts w:ascii="Calibri" w:hAnsi="Calibri" w:cs="Calibri"/>
          <w:sz w:val="22"/>
          <w:szCs w:val="22"/>
        </w:rPr>
        <w:t xml:space="preserve"> rozhodnutí NSA </w:t>
      </w:r>
      <w:r w:rsidR="00F23823">
        <w:rPr>
          <w:rFonts w:ascii="Calibri" w:hAnsi="Calibri" w:cs="Calibri"/>
          <w:sz w:val="22"/>
          <w:szCs w:val="22"/>
        </w:rPr>
        <w:t xml:space="preserve">o poskytnutí </w:t>
      </w:r>
      <w:r w:rsidR="00711375" w:rsidRPr="00AF580B">
        <w:rPr>
          <w:rFonts w:ascii="Calibri" w:hAnsi="Calibri" w:cs="Calibri"/>
          <w:sz w:val="22"/>
          <w:szCs w:val="22"/>
        </w:rPr>
        <w:t xml:space="preserve">dotace </w:t>
      </w:r>
      <w:r w:rsidR="00B119FD" w:rsidRPr="00AF580B">
        <w:rPr>
          <w:rFonts w:ascii="Calibri" w:hAnsi="Calibri" w:cs="Calibri"/>
          <w:sz w:val="22"/>
          <w:szCs w:val="22"/>
        </w:rPr>
        <w:t xml:space="preserve">na rok 2022 </w:t>
      </w:r>
      <w:r w:rsidR="00711375" w:rsidRPr="00AF580B">
        <w:rPr>
          <w:rFonts w:ascii="Calibri" w:hAnsi="Calibri" w:cs="Calibri"/>
          <w:sz w:val="22"/>
          <w:szCs w:val="22"/>
        </w:rPr>
        <w:t>od NSA</w:t>
      </w:r>
      <w:r w:rsidR="00B119FD" w:rsidRPr="00AF580B">
        <w:rPr>
          <w:rFonts w:ascii="Calibri" w:hAnsi="Calibri" w:cs="Calibri"/>
          <w:sz w:val="22"/>
          <w:szCs w:val="22"/>
        </w:rPr>
        <w:t xml:space="preserve">. V případě, že dotace </w:t>
      </w:r>
      <w:r w:rsidR="008A2ECC">
        <w:rPr>
          <w:rFonts w:ascii="Calibri" w:hAnsi="Calibri" w:cs="Calibri"/>
          <w:sz w:val="22"/>
          <w:szCs w:val="22"/>
        </w:rPr>
        <w:t xml:space="preserve">od NSA </w:t>
      </w:r>
      <w:r w:rsidR="004C744F" w:rsidRPr="00AF580B">
        <w:rPr>
          <w:rFonts w:ascii="Calibri" w:hAnsi="Calibri" w:cs="Calibri"/>
          <w:sz w:val="22"/>
          <w:szCs w:val="22"/>
        </w:rPr>
        <w:t xml:space="preserve">bude dlužníkovi ze strany NSA zamítnuta, </w:t>
      </w:r>
      <w:r w:rsidR="00AA7DAA">
        <w:rPr>
          <w:rFonts w:ascii="Calibri" w:hAnsi="Calibri" w:cs="Calibri"/>
          <w:sz w:val="22"/>
          <w:szCs w:val="22"/>
        </w:rPr>
        <w:t xml:space="preserve">nebo nebude </w:t>
      </w:r>
      <w:r w:rsidR="00E46C1F">
        <w:rPr>
          <w:rFonts w:ascii="Calibri" w:hAnsi="Calibri" w:cs="Calibri"/>
          <w:sz w:val="22"/>
          <w:szCs w:val="22"/>
        </w:rPr>
        <w:t xml:space="preserve">vydáno rozhodnutí </w:t>
      </w:r>
      <w:r w:rsidR="002A62E7">
        <w:rPr>
          <w:rFonts w:ascii="Calibri" w:hAnsi="Calibri" w:cs="Calibri"/>
          <w:sz w:val="22"/>
          <w:szCs w:val="22"/>
        </w:rPr>
        <w:t>o poskytnutí dotace</w:t>
      </w:r>
      <w:r w:rsidR="00267053">
        <w:rPr>
          <w:rFonts w:ascii="Calibri" w:hAnsi="Calibri" w:cs="Calibri"/>
          <w:sz w:val="22"/>
          <w:szCs w:val="22"/>
        </w:rPr>
        <w:t xml:space="preserve"> od NSA</w:t>
      </w:r>
      <w:r w:rsidR="00261147">
        <w:rPr>
          <w:rFonts w:ascii="Calibri" w:hAnsi="Calibri" w:cs="Calibri"/>
          <w:sz w:val="22"/>
          <w:szCs w:val="22"/>
        </w:rPr>
        <w:t xml:space="preserve"> k 31.12.2022</w:t>
      </w:r>
      <w:r w:rsidR="00865D5B">
        <w:rPr>
          <w:rFonts w:ascii="Calibri" w:hAnsi="Calibri" w:cs="Calibri"/>
          <w:sz w:val="22"/>
          <w:szCs w:val="22"/>
        </w:rPr>
        <w:t xml:space="preserve">, </w:t>
      </w:r>
      <w:r w:rsidR="004C744F" w:rsidRPr="00AF580B">
        <w:rPr>
          <w:rFonts w:ascii="Calibri" w:hAnsi="Calibri" w:cs="Calibri"/>
          <w:sz w:val="22"/>
          <w:szCs w:val="22"/>
        </w:rPr>
        <w:t xml:space="preserve">bude tato bezúročná zápůjčka </w:t>
      </w:r>
      <w:r w:rsidR="004F6003" w:rsidRPr="00AF580B">
        <w:rPr>
          <w:rFonts w:ascii="Calibri" w:hAnsi="Calibri" w:cs="Calibri"/>
          <w:sz w:val="22"/>
          <w:szCs w:val="22"/>
        </w:rPr>
        <w:t>splatná ke dni 31. 12. 2022.</w:t>
      </w:r>
    </w:p>
    <w:p w14:paraId="39AF2F3D" w14:textId="77777777" w:rsidR="00746F52" w:rsidRPr="00AF580B" w:rsidRDefault="00746F52">
      <w:pPr>
        <w:rPr>
          <w:rFonts w:ascii="Calibri" w:hAnsi="Calibri" w:cs="Calibri"/>
          <w:sz w:val="22"/>
          <w:szCs w:val="22"/>
        </w:rPr>
      </w:pPr>
    </w:p>
    <w:p w14:paraId="10B417AC" w14:textId="77777777" w:rsidR="00746F52" w:rsidRPr="00AF580B" w:rsidRDefault="00746F52" w:rsidP="00746F5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V.</w:t>
      </w:r>
    </w:p>
    <w:p w14:paraId="67FCD329" w14:textId="77777777" w:rsidR="00746F52" w:rsidRPr="00AF580B" w:rsidRDefault="00746F52" w:rsidP="00746F5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Smluvní sankce a pokuty</w:t>
      </w:r>
    </w:p>
    <w:p w14:paraId="693DB624" w14:textId="77777777" w:rsidR="00746F52" w:rsidRPr="00AF580B" w:rsidRDefault="00746F52" w:rsidP="0003354D">
      <w:pPr>
        <w:jc w:val="both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Nevrátí-li dlužník </w:t>
      </w:r>
      <w:r w:rsidR="00B119FD" w:rsidRPr="00AF580B">
        <w:rPr>
          <w:rFonts w:ascii="Calibri" w:hAnsi="Calibri" w:cs="Calibri"/>
          <w:sz w:val="22"/>
          <w:szCs w:val="22"/>
        </w:rPr>
        <w:t xml:space="preserve">celou </w:t>
      </w:r>
      <w:r w:rsidR="00355A05" w:rsidRPr="00AF580B">
        <w:rPr>
          <w:rFonts w:ascii="Calibri" w:hAnsi="Calibri" w:cs="Calibri"/>
          <w:sz w:val="22"/>
          <w:szCs w:val="22"/>
        </w:rPr>
        <w:t>zapůjčenou částku věřiteli ve sjednané lhůtě, uhradí za každý den prodlení smluvní pokutu ve výši 200,-- Kč</w:t>
      </w:r>
      <w:r w:rsidR="009B3AC2" w:rsidRPr="00AF580B">
        <w:rPr>
          <w:rFonts w:ascii="Calibri" w:hAnsi="Calibri" w:cs="Calibri"/>
          <w:sz w:val="22"/>
          <w:szCs w:val="22"/>
        </w:rPr>
        <w:t>. Dlužník bude rovněž povinen uhradit věřiteli úrok</w:t>
      </w:r>
      <w:r w:rsidR="00355A05" w:rsidRPr="00AF580B">
        <w:rPr>
          <w:rFonts w:ascii="Calibri" w:hAnsi="Calibri" w:cs="Calibri"/>
          <w:sz w:val="22"/>
          <w:szCs w:val="22"/>
        </w:rPr>
        <w:t xml:space="preserve"> ve výši </w:t>
      </w:r>
      <w:r w:rsidR="009B3AC2" w:rsidRPr="00AF580B">
        <w:rPr>
          <w:rFonts w:ascii="Calibri" w:hAnsi="Calibri" w:cs="Calibri"/>
          <w:sz w:val="22"/>
          <w:szCs w:val="22"/>
        </w:rPr>
        <w:t>diskontní sazby ČNB</w:t>
      </w:r>
      <w:r w:rsidR="0003354D" w:rsidRPr="00AF580B">
        <w:rPr>
          <w:rFonts w:ascii="Calibri" w:hAnsi="Calibri" w:cs="Calibri"/>
          <w:sz w:val="22"/>
          <w:szCs w:val="22"/>
        </w:rPr>
        <w:t xml:space="preserve"> platné</w:t>
      </w:r>
      <w:r w:rsidR="009B3AC2" w:rsidRPr="00AF580B">
        <w:rPr>
          <w:rFonts w:ascii="Calibri" w:hAnsi="Calibri" w:cs="Calibri"/>
          <w:sz w:val="22"/>
          <w:szCs w:val="22"/>
        </w:rPr>
        <w:t xml:space="preserve"> ke dni </w:t>
      </w:r>
      <w:r w:rsidR="005D462A" w:rsidRPr="00AF580B">
        <w:rPr>
          <w:rFonts w:ascii="Calibri" w:hAnsi="Calibri" w:cs="Calibri"/>
          <w:sz w:val="22"/>
          <w:szCs w:val="22"/>
        </w:rPr>
        <w:t>přijetí půjčky na svůj účet</w:t>
      </w:r>
      <w:r w:rsidR="009B3AC2" w:rsidRPr="00AF580B">
        <w:rPr>
          <w:rFonts w:ascii="Calibri" w:hAnsi="Calibri" w:cs="Calibri"/>
          <w:sz w:val="22"/>
          <w:szCs w:val="22"/>
        </w:rPr>
        <w:t>, a to pouze za dobu prodlení.</w:t>
      </w:r>
    </w:p>
    <w:p w14:paraId="7F8172A5" w14:textId="77777777" w:rsidR="00746F52" w:rsidRPr="00AF580B" w:rsidRDefault="00746F52">
      <w:pPr>
        <w:rPr>
          <w:rFonts w:ascii="Calibri" w:hAnsi="Calibri" w:cs="Calibri"/>
          <w:sz w:val="22"/>
          <w:szCs w:val="22"/>
        </w:rPr>
      </w:pPr>
    </w:p>
    <w:p w14:paraId="24180F8A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V</w:t>
      </w:r>
      <w:r w:rsidR="00746F52" w:rsidRPr="00AF580B">
        <w:rPr>
          <w:rFonts w:ascii="Calibri" w:hAnsi="Calibri" w:cs="Calibri"/>
          <w:b/>
          <w:bCs/>
          <w:sz w:val="22"/>
          <w:szCs w:val="22"/>
        </w:rPr>
        <w:t>I</w:t>
      </w:r>
      <w:r w:rsidRPr="00AF580B">
        <w:rPr>
          <w:rFonts w:ascii="Calibri" w:hAnsi="Calibri" w:cs="Calibri"/>
          <w:b/>
          <w:bCs/>
          <w:sz w:val="22"/>
          <w:szCs w:val="22"/>
        </w:rPr>
        <w:t>.</w:t>
      </w:r>
    </w:p>
    <w:p w14:paraId="4A18F4AD" w14:textId="77777777" w:rsidR="0003360B" w:rsidRPr="00AF580B" w:rsidRDefault="000336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80B">
        <w:rPr>
          <w:rFonts w:ascii="Calibri" w:hAnsi="Calibri" w:cs="Calibri"/>
          <w:b/>
          <w:bCs/>
          <w:sz w:val="22"/>
          <w:szCs w:val="22"/>
        </w:rPr>
        <w:t>Ostatní ujednání</w:t>
      </w:r>
    </w:p>
    <w:p w14:paraId="3A6F7EFE" w14:textId="77777777" w:rsidR="0003360B" w:rsidRPr="00AF580B" w:rsidRDefault="0003360B">
      <w:pPr>
        <w:jc w:val="center"/>
        <w:rPr>
          <w:rFonts w:ascii="Calibri" w:hAnsi="Calibri" w:cs="Calibri"/>
          <w:sz w:val="22"/>
          <w:szCs w:val="22"/>
        </w:rPr>
      </w:pPr>
    </w:p>
    <w:p w14:paraId="6267B08F" w14:textId="77777777" w:rsidR="0003360B" w:rsidRPr="00AF580B" w:rsidRDefault="0003360B" w:rsidP="00BE0355">
      <w:pPr>
        <w:jc w:val="both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1. </w:t>
      </w:r>
      <w:r w:rsidR="00051358" w:rsidRPr="00AF580B">
        <w:rPr>
          <w:rFonts w:ascii="Calibri" w:hAnsi="Calibri" w:cs="Calibri"/>
          <w:sz w:val="22"/>
          <w:szCs w:val="22"/>
        </w:rPr>
        <w:t>Záp</w:t>
      </w:r>
      <w:r w:rsidR="00E029C8" w:rsidRPr="00AF580B">
        <w:rPr>
          <w:rFonts w:ascii="Calibri" w:hAnsi="Calibri" w:cs="Calibri"/>
          <w:sz w:val="22"/>
          <w:szCs w:val="22"/>
        </w:rPr>
        <w:t xml:space="preserve">ůjčka dle této smlouvy je poskytnuta </w:t>
      </w:r>
      <w:r w:rsidR="00E029C8" w:rsidRPr="00AF580B">
        <w:rPr>
          <w:rFonts w:ascii="Calibri" w:hAnsi="Calibri" w:cs="Calibri"/>
          <w:b/>
          <w:sz w:val="22"/>
          <w:szCs w:val="22"/>
        </w:rPr>
        <w:t>bezúročně</w:t>
      </w:r>
      <w:r w:rsidR="00BF2DEA" w:rsidRPr="00AF580B">
        <w:rPr>
          <w:rFonts w:ascii="Calibri" w:hAnsi="Calibri" w:cs="Calibri"/>
          <w:b/>
          <w:sz w:val="22"/>
          <w:szCs w:val="22"/>
        </w:rPr>
        <w:t>.</w:t>
      </w:r>
    </w:p>
    <w:p w14:paraId="3EED596E" w14:textId="77777777" w:rsidR="0003360B" w:rsidRPr="00AF580B" w:rsidRDefault="0003360B" w:rsidP="00BE0355">
      <w:pPr>
        <w:jc w:val="both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2. Smlouva je vyhotovena ve dvou stejnopisech, po jednom pro každou stranu.</w:t>
      </w:r>
    </w:p>
    <w:p w14:paraId="328CB7FD" w14:textId="77777777" w:rsidR="0003360B" w:rsidRPr="00AF580B" w:rsidRDefault="0003360B" w:rsidP="00BE0355">
      <w:pPr>
        <w:pStyle w:val="Zkladntext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3. Změny a doplňky této smlouvy lze činit pouze písemnou dohodou obou smluvních stran.</w:t>
      </w:r>
    </w:p>
    <w:p w14:paraId="5B7B3562" w14:textId="77777777" w:rsidR="0003360B" w:rsidRPr="00AF580B" w:rsidRDefault="0003360B" w:rsidP="00BE0355">
      <w:pPr>
        <w:pStyle w:val="Zkladntext"/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4. Smlouva nabývá platnosti a účinnosti dnem jejího podpisu oběma smluvními stranami.</w:t>
      </w:r>
    </w:p>
    <w:p w14:paraId="20BBCD97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5FCADD4A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04984C02" w14:textId="401ABBBB" w:rsidR="0003360B" w:rsidRPr="00AF580B" w:rsidRDefault="0003360B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 xml:space="preserve">V </w:t>
      </w:r>
      <w:r w:rsidR="005F7030" w:rsidRPr="00AF580B">
        <w:rPr>
          <w:rFonts w:ascii="Calibri" w:hAnsi="Calibri" w:cs="Calibri"/>
          <w:sz w:val="22"/>
          <w:szCs w:val="22"/>
        </w:rPr>
        <w:t>Praze</w:t>
      </w:r>
      <w:r w:rsidRPr="00AF580B">
        <w:rPr>
          <w:rFonts w:ascii="Calibri" w:hAnsi="Calibri" w:cs="Calibri"/>
          <w:sz w:val="22"/>
          <w:szCs w:val="22"/>
        </w:rPr>
        <w:t xml:space="preserve"> </w:t>
      </w:r>
      <w:r w:rsidR="001012A3" w:rsidRPr="00AF580B">
        <w:rPr>
          <w:rFonts w:ascii="Calibri" w:hAnsi="Calibri" w:cs="Calibri"/>
          <w:sz w:val="22"/>
          <w:szCs w:val="22"/>
        </w:rPr>
        <w:t xml:space="preserve">dne </w:t>
      </w:r>
      <w:r w:rsidR="00C63EB3">
        <w:rPr>
          <w:rFonts w:ascii="Calibri" w:hAnsi="Calibri" w:cs="Calibri"/>
          <w:sz w:val="22"/>
          <w:szCs w:val="22"/>
        </w:rPr>
        <w:t>3</w:t>
      </w:r>
      <w:r w:rsidR="001012A3" w:rsidRPr="00AF580B">
        <w:rPr>
          <w:rFonts w:ascii="Calibri" w:hAnsi="Calibri" w:cs="Calibri"/>
          <w:sz w:val="22"/>
          <w:szCs w:val="22"/>
        </w:rPr>
        <w:t xml:space="preserve">. </w:t>
      </w:r>
      <w:r w:rsidR="00C63EB3">
        <w:rPr>
          <w:rFonts w:ascii="Calibri" w:hAnsi="Calibri" w:cs="Calibri"/>
          <w:sz w:val="22"/>
          <w:szCs w:val="22"/>
        </w:rPr>
        <w:t>6</w:t>
      </w:r>
      <w:r w:rsidR="00711073">
        <w:rPr>
          <w:rFonts w:ascii="Calibri" w:hAnsi="Calibri" w:cs="Calibri"/>
          <w:sz w:val="22"/>
          <w:szCs w:val="22"/>
        </w:rPr>
        <w:t>.</w:t>
      </w:r>
      <w:r w:rsidR="001012A3" w:rsidRPr="00AF580B">
        <w:rPr>
          <w:rFonts w:ascii="Calibri" w:hAnsi="Calibri" w:cs="Calibri"/>
          <w:sz w:val="22"/>
          <w:szCs w:val="22"/>
        </w:rPr>
        <w:t xml:space="preserve"> 2022</w:t>
      </w:r>
    </w:p>
    <w:p w14:paraId="61A8A052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1D1B6174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3E7655B0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5CC223C4" w14:textId="77777777" w:rsidR="0003360B" w:rsidRPr="00AF580B" w:rsidRDefault="0003360B">
      <w:pPr>
        <w:rPr>
          <w:rFonts w:ascii="Calibri" w:hAnsi="Calibri" w:cs="Calibri"/>
          <w:sz w:val="22"/>
          <w:szCs w:val="22"/>
        </w:rPr>
      </w:pPr>
    </w:p>
    <w:p w14:paraId="1EE30673" w14:textId="77777777" w:rsidR="00E7112C" w:rsidRPr="00AF580B" w:rsidRDefault="00E7112C">
      <w:pPr>
        <w:rPr>
          <w:rFonts w:ascii="Calibri" w:hAnsi="Calibri" w:cs="Calibri"/>
          <w:sz w:val="22"/>
          <w:szCs w:val="22"/>
        </w:rPr>
      </w:pPr>
    </w:p>
    <w:p w14:paraId="067B2101" w14:textId="2E2287A1" w:rsidR="00E7112C" w:rsidRPr="00AF580B" w:rsidRDefault="0003360B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……………………………</w:t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  <w:t>……………………………</w:t>
      </w:r>
    </w:p>
    <w:p w14:paraId="3CADD1D2" w14:textId="42B4D37F" w:rsidR="0003360B" w:rsidRPr="00AF580B" w:rsidRDefault="0003360B">
      <w:pPr>
        <w:rPr>
          <w:rFonts w:ascii="Calibri" w:hAnsi="Calibri" w:cs="Calibri"/>
          <w:sz w:val="22"/>
          <w:szCs w:val="22"/>
        </w:rPr>
      </w:pPr>
      <w:r w:rsidRPr="00AF580B">
        <w:rPr>
          <w:rFonts w:ascii="Calibri" w:hAnsi="Calibri" w:cs="Calibri"/>
          <w:sz w:val="22"/>
          <w:szCs w:val="22"/>
        </w:rPr>
        <w:t>věřitel</w:t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ab/>
      </w:r>
      <w:r w:rsidR="00E7112C" w:rsidRPr="00AF580B">
        <w:rPr>
          <w:rFonts w:ascii="Calibri" w:hAnsi="Calibri" w:cs="Calibri"/>
          <w:sz w:val="22"/>
          <w:szCs w:val="22"/>
        </w:rPr>
        <w:tab/>
      </w:r>
      <w:r w:rsidR="00E7112C" w:rsidRPr="00AF580B">
        <w:rPr>
          <w:rFonts w:ascii="Calibri" w:hAnsi="Calibri" w:cs="Calibri"/>
          <w:sz w:val="22"/>
          <w:szCs w:val="22"/>
        </w:rPr>
        <w:tab/>
      </w:r>
      <w:r w:rsidRPr="00AF580B">
        <w:rPr>
          <w:rFonts w:ascii="Calibri" w:hAnsi="Calibri" w:cs="Calibri"/>
          <w:sz w:val="22"/>
          <w:szCs w:val="22"/>
        </w:rPr>
        <w:t>dlužník</w:t>
      </w:r>
    </w:p>
    <w:sectPr w:rsidR="0003360B" w:rsidRPr="00AF58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D690" w14:textId="77777777" w:rsidR="006A6564" w:rsidRDefault="006A6564" w:rsidP="001012A3">
      <w:r>
        <w:separator/>
      </w:r>
    </w:p>
  </w:endnote>
  <w:endnote w:type="continuationSeparator" w:id="0">
    <w:p w14:paraId="54BAE619" w14:textId="77777777" w:rsidR="006A6564" w:rsidRDefault="006A6564" w:rsidP="0010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2B78" w14:textId="77777777" w:rsidR="006A6564" w:rsidRDefault="006A6564" w:rsidP="001012A3">
      <w:r>
        <w:separator/>
      </w:r>
    </w:p>
  </w:footnote>
  <w:footnote w:type="continuationSeparator" w:id="0">
    <w:p w14:paraId="26CE9FDA" w14:textId="77777777" w:rsidR="006A6564" w:rsidRDefault="006A6564" w:rsidP="0010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2306" w14:textId="77777777" w:rsidR="001012A3" w:rsidRDefault="001012A3" w:rsidP="001012A3">
    <w:pPr>
      <w:pStyle w:val="Zhlav"/>
    </w:pPr>
    <w:r>
      <w:t>Český paralympijský výbor (ČPV)</w:t>
    </w:r>
  </w:p>
  <w:p w14:paraId="524A4C9C" w14:textId="77777777" w:rsidR="001012A3" w:rsidRDefault="001012A3" w:rsidP="001012A3">
    <w:pPr>
      <w:pStyle w:val="Zhlav"/>
    </w:pPr>
    <w:r>
      <w:t>Zátopkova 100/2</w:t>
    </w:r>
  </w:p>
  <w:p w14:paraId="0769D5B1" w14:textId="77777777" w:rsidR="001012A3" w:rsidRDefault="006A6564" w:rsidP="001012A3">
    <w:pPr>
      <w:pStyle w:val="Zhlav"/>
    </w:pPr>
    <w:r>
      <w:rPr>
        <w:noProof/>
      </w:rPr>
      <w:pict w14:anchorId="046F5D4B">
        <v:rect id="Rectangle 2" o:spid="_x0000_s1025" alt="" style="position:absolute;margin-left:345.05pt;margin-top:-31.25pt;width:104.4pt;height:86.8pt;z-index:-1;visibility:visible;mso-wrap-edited:f;mso-width-percent:0;mso-height-percent:0;mso-width-percent:0;mso-height-percent:0" o:preferrelative="t" wrapcoords="-157 0 -157 21412 21600 21412 21600 0 -157 0" stroked="f">
          <v:fill r:id="rId1" o:title="" recolor="t" type="frame"/>
          <v:shadow on="t" offset="0,0"/>
          <v:path arrowok="t"/>
          <o:lock v:ext="edit" aspectratio="t"/>
          <w10:wrap type="tight"/>
        </v:rect>
      </w:pict>
    </w:r>
    <w:r w:rsidR="001012A3">
      <w:t>160 17 Praha 6</w:t>
    </w:r>
  </w:p>
  <w:p w14:paraId="023792B0" w14:textId="77777777" w:rsidR="001012A3" w:rsidRDefault="001012A3" w:rsidP="001012A3">
    <w:pPr>
      <w:pStyle w:val="Zhlav"/>
    </w:pPr>
  </w:p>
  <w:p w14:paraId="290323EF" w14:textId="77777777" w:rsidR="001012A3" w:rsidRDefault="001012A3" w:rsidP="001012A3">
    <w:pPr>
      <w:pStyle w:val="Zhlav"/>
    </w:pPr>
    <w:r>
      <w:t>T: +420 233 017 454</w:t>
    </w:r>
  </w:p>
  <w:p w14:paraId="788651ED" w14:textId="77777777" w:rsidR="001012A3" w:rsidRDefault="001012A3" w:rsidP="001012A3">
    <w:pPr>
      <w:pStyle w:val="Zhlav"/>
    </w:pPr>
    <w:r>
      <w:t>E: office@paralympic.cz</w:t>
    </w:r>
  </w:p>
  <w:p w14:paraId="5401FA97" w14:textId="77777777" w:rsidR="001012A3" w:rsidRDefault="001012A3" w:rsidP="001012A3">
    <w:pPr>
      <w:pStyle w:val="Zhlav"/>
    </w:pPr>
    <w:r>
      <w:t>www.paralympic.cz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60E"/>
    <w:rsid w:val="0003354D"/>
    <w:rsid w:val="0003360B"/>
    <w:rsid w:val="00051358"/>
    <w:rsid w:val="00060BBD"/>
    <w:rsid w:val="000D20B3"/>
    <w:rsid w:val="001012A3"/>
    <w:rsid w:val="00160E7D"/>
    <w:rsid w:val="0019760E"/>
    <w:rsid w:val="00216BD6"/>
    <w:rsid w:val="00227057"/>
    <w:rsid w:val="0025560C"/>
    <w:rsid w:val="00261147"/>
    <w:rsid w:val="0026247A"/>
    <w:rsid w:val="00267053"/>
    <w:rsid w:val="002A62E7"/>
    <w:rsid w:val="002D190D"/>
    <w:rsid w:val="00355A05"/>
    <w:rsid w:val="003C4138"/>
    <w:rsid w:val="003D0C83"/>
    <w:rsid w:val="004C11ED"/>
    <w:rsid w:val="004C744F"/>
    <w:rsid w:val="004F6003"/>
    <w:rsid w:val="00511EAE"/>
    <w:rsid w:val="005D462A"/>
    <w:rsid w:val="005F5181"/>
    <w:rsid w:val="005F7030"/>
    <w:rsid w:val="006176BB"/>
    <w:rsid w:val="00630450"/>
    <w:rsid w:val="006A6564"/>
    <w:rsid w:val="00711073"/>
    <w:rsid w:val="00711375"/>
    <w:rsid w:val="00722920"/>
    <w:rsid w:val="00731A3B"/>
    <w:rsid w:val="00746F52"/>
    <w:rsid w:val="007D569E"/>
    <w:rsid w:val="00810AD3"/>
    <w:rsid w:val="00865D5B"/>
    <w:rsid w:val="008A2ECC"/>
    <w:rsid w:val="009247E8"/>
    <w:rsid w:val="00931A46"/>
    <w:rsid w:val="009B3AC2"/>
    <w:rsid w:val="009E46C9"/>
    <w:rsid w:val="00A04543"/>
    <w:rsid w:val="00A57A1C"/>
    <w:rsid w:val="00A710CB"/>
    <w:rsid w:val="00A933B9"/>
    <w:rsid w:val="00A9356A"/>
    <w:rsid w:val="00A9732B"/>
    <w:rsid w:val="00AA7DAA"/>
    <w:rsid w:val="00AC23A0"/>
    <w:rsid w:val="00AD6D95"/>
    <w:rsid w:val="00AF580B"/>
    <w:rsid w:val="00B119FD"/>
    <w:rsid w:val="00B86474"/>
    <w:rsid w:val="00BE0355"/>
    <w:rsid w:val="00BF2DEA"/>
    <w:rsid w:val="00BF6685"/>
    <w:rsid w:val="00C556ED"/>
    <w:rsid w:val="00C63EB3"/>
    <w:rsid w:val="00D22529"/>
    <w:rsid w:val="00DE5698"/>
    <w:rsid w:val="00DF054A"/>
    <w:rsid w:val="00DF4612"/>
    <w:rsid w:val="00E029C8"/>
    <w:rsid w:val="00E46C1F"/>
    <w:rsid w:val="00E673C6"/>
    <w:rsid w:val="00E7112C"/>
    <w:rsid w:val="00EB6997"/>
    <w:rsid w:val="00F127CE"/>
    <w:rsid w:val="00F23823"/>
    <w:rsid w:val="00F2677E"/>
    <w:rsid w:val="00F62255"/>
    <w:rsid w:val="00F64C03"/>
    <w:rsid w:val="00FA1A0F"/>
    <w:rsid w:val="00FC6B07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F8D7"/>
  <w15:chartTrackingRefBased/>
  <w15:docId w15:val="{44371B05-6A3D-48A7-897A-1A9C5C79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Zhlav">
    <w:name w:val="header"/>
    <w:basedOn w:val="Normln"/>
    <w:link w:val="ZhlavChar"/>
    <w:unhideWhenUsed/>
    <w:rsid w:val="00A57A1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A57A1C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12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1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6CAEDA3B7154AA2D700E1D5A4F61D" ma:contentTypeVersion="14" ma:contentTypeDescription="Vytvoří nový dokument" ma:contentTypeScope="" ma:versionID="9c25d16da7e282c9b3ef5c9aece07954">
  <xsd:schema xmlns:xsd="http://www.w3.org/2001/XMLSchema" xmlns:xs="http://www.w3.org/2001/XMLSchema" xmlns:p="http://schemas.microsoft.com/office/2006/metadata/properties" xmlns:ns2="8c6fef2d-e43d-4330-97fa-0d071dfcd154" xmlns:ns3="9eb7524e-c11c-44e9-9f74-71629bbc4e70" targetNamespace="http://schemas.microsoft.com/office/2006/metadata/properties" ma:root="true" ma:fieldsID="1d28f530f44cee4db3900b02334fd38c" ns2:_="" ns3:_="">
    <xsd:import namespace="8c6fef2d-e43d-4330-97fa-0d071dfcd154"/>
    <xsd:import namespace="9eb7524e-c11c-44e9-9f74-71629bbc4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fef2d-e43d-4330-97fa-0d071dfcd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a28802ac-ac35-42f5-9d15-77a2b1817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524e-c11c-44e9-9f74-71629bbc4e7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c767b2-b99c-44c6-b588-ce6eea971a3f}" ma:internalName="TaxCatchAll" ma:showField="CatchAllData" ma:web="9eb7524e-c11c-44e9-9f74-71629bbc4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6fef2d-e43d-4330-97fa-0d071dfcd154">
      <Terms xmlns="http://schemas.microsoft.com/office/infopath/2007/PartnerControls"/>
    </lcf76f155ced4ddcb4097134ff3c332f>
    <TaxCatchAll xmlns="9eb7524e-c11c-44e9-9f74-71629bbc4e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653E2-F4C9-4890-A2B6-5B2DFA81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fef2d-e43d-4330-97fa-0d071dfcd154"/>
    <ds:schemaRef ds:uri="9eb7524e-c11c-44e9-9f74-71629bbc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CA5A6-286B-444C-AFB7-D1FCFBAEAD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C749C-664C-4210-BF4A-83799D34A65E}">
  <ds:schemaRefs>
    <ds:schemaRef ds:uri="http://schemas.microsoft.com/office/2006/metadata/properties"/>
    <ds:schemaRef ds:uri="http://schemas.microsoft.com/office/infopath/2007/PartnerControls"/>
    <ds:schemaRef ds:uri="8c6fef2d-e43d-4330-97fa-0d071dfcd154"/>
    <ds:schemaRef ds:uri="9eb7524e-c11c-44e9-9f74-71629bbc4e70"/>
  </ds:schemaRefs>
</ds:datastoreItem>
</file>

<file path=customXml/itemProps4.xml><?xml version="1.0" encoding="utf-8"?>
<ds:datastoreItem xmlns:ds="http://schemas.openxmlformats.org/officeDocument/2006/customXml" ds:itemID="{02ABE6D3-346E-4A83-82A0-5C1D943EC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ORKÁN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ML</dc:creator>
  <cp:keywords/>
  <cp:lastModifiedBy>Zbyněk Sýkora</cp:lastModifiedBy>
  <cp:revision>21</cp:revision>
  <cp:lastPrinted>2021-07-22T11:21:00Z</cp:lastPrinted>
  <dcterms:created xsi:type="dcterms:W3CDTF">2022-06-03T11:26:00Z</dcterms:created>
  <dcterms:modified xsi:type="dcterms:W3CDTF">2022-06-03T12:34:00Z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0x0101001E26CAEDA3B7154AA2D700E1D5A4F61D</vt:lpwstr>
  </property>
</Properties>
</file>